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ECF31C" w14:textId="77777777" w:rsidR="00074751" w:rsidRPr="00877550" w:rsidRDefault="00074751" w:rsidP="00074751">
      <w:pPr>
        <w:jc w:val="center"/>
        <w:rPr>
          <w:rFonts w:ascii="Calibri" w:hAnsi="Calibri" w:cs="Calibri"/>
          <w:b/>
          <w:bCs/>
          <w:color w:val="000000"/>
          <w:sz w:val="26"/>
          <w:szCs w:val="26"/>
          <w:shd w:val="clear" w:color="auto" w:fill="FFFFFF"/>
        </w:rPr>
      </w:pPr>
      <w:r w:rsidRPr="00877550">
        <w:rPr>
          <w:rFonts w:ascii="Calibri" w:hAnsi="Calibri" w:cs="Calibri"/>
          <w:b/>
          <w:bCs/>
          <w:color w:val="000000"/>
          <w:sz w:val="26"/>
          <w:szCs w:val="26"/>
          <w:shd w:val="clear" w:color="auto" w:fill="FFFFFF"/>
        </w:rPr>
        <w:t xml:space="preserve">Webinar </w:t>
      </w:r>
      <w:r>
        <w:rPr>
          <w:rFonts w:ascii="Calibri" w:hAnsi="Calibri" w:cs="Calibri"/>
          <w:b/>
          <w:bCs/>
          <w:color w:val="000000"/>
          <w:sz w:val="26"/>
          <w:szCs w:val="26"/>
          <w:shd w:val="clear" w:color="auto" w:fill="FFFFFF"/>
        </w:rPr>
        <w:t>„</w:t>
      </w:r>
      <w:r w:rsidRPr="00877550">
        <w:rPr>
          <w:rFonts w:ascii="Calibri" w:hAnsi="Calibri" w:cs="Calibri"/>
          <w:b/>
          <w:bCs/>
          <w:color w:val="000000"/>
          <w:sz w:val="26"/>
          <w:szCs w:val="26"/>
          <w:shd w:val="clear" w:color="auto" w:fill="FFFFFF"/>
        </w:rPr>
        <w:t>Zur Einheit berufen - Auf dem Weg zu</w:t>
      </w:r>
      <w:r>
        <w:rPr>
          <w:rFonts w:ascii="Calibri" w:hAnsi="Calibri" w:cs="Calibri"/>
          <w:b/>
          <w:bCs/>
          <w:color w:val="000000"/>
          <w:sz w:val="26"/>
          <w:szCs w:val="26"/>
          <w:shd w:val="clear" w:color="auto" w:fill="FFFFFF"/>
        </w:rPr>
        <w:t xml:space="preserve"> einer Ökologie der Beziehungen“</w:t>
      </w:r>
    </w:p>
    <w:p w14:paraId="43376080" w14:textId="77777777" w:rsidR="00074751" w:rsidRPr="00074751" w:rsidRDefault="00074751" w:rsidP="00074751">
      <w:pPr>
        <w:jc w:val="center"/>
        <w:rPr>
          <w:rFonts w:ascii="Calibri" w:hAnsi="Calibri" w:cs="Calibri"/>
          <w:b/>
          <w:bCs/>
          <w:color w:val="000000"/>
          <w:sz w:val="26"/>
          <w:szCs w:val="26"/>
          <w:shd w:val="clear" w:color="auto" w:fill="FFFFFF"/>
        </w:rPr>
      </w:pPr>
      <w:r w:rsidRPr="00074751">
        <w:rPr>
          <w:rFonts w:ascii="Calibri" w:hAnsi="Calibri" w:cs="Calibri"/>
          <w:b/>
          <w:bCs/>
          <w:i/>
          <w:color w:val="000000"/>
          <w:sz w:val="26"/>
          <w:szCs w:val="26"/>
          <w:shd w:val="clear" w:color="auto" w:fill="FFFFFF"/>
        </w:rPr>
        <w:t>Miteinander für Europa</w:t>
      </w:r>
      <w:r w:rsidRPr="00074751">
        <w:rPr>
          <w:rFonts w:ascii="Calibri" w:hAnsi="Calibri" w:cs="Calibri"/>
          <w:b/>
          <w:bCs/>
          <w:color w:val="000000"/>
          <w:sz w:val="26"/>
          <w:szCs w:val="26"/>
          <w:shd w:val="clear" w:color="auto" w:fill="FFFFFF"/>
        </w:rPr>
        <w:t xml:space="preserve"> 2. März 2024</w:t>
      </w:r>
    </w:p>
    <w:p w14:paraId="3E7DD47C" w14:textId="77777777" w:rsidR="00074751" w:rsidRDefault="00074751" w:rsidP="00074751">
      <w:pPr>
        <w:jc w:val="center"/>
        <w:rPr>
          <w:rFonts w:ascii="Calibri" w:hAnsi="Calibri" w:cs="Calibri"/>
          <w:b/>
          <w:bCs/>
          <w:color w:val="000000"/>
          <w:sz w:val="26"/>
          <w:szCs w:val="26"/>
          <w:shd w:val="clear" w:color="auto" w:fill="FFFFFF"/>
        </w:rPr>
      </w:pPr>
    </w:p>
    <w:p w14:paraId="125308E5" w14:textId="77777777" w:rsidR="00074751" w:rsidRPr="00074751" w:rsidRDefault="00074751" w:rsidP="00074751">
      <w:pPr>
        <w:jc w:val="center"/>
        <w:rPr>
          <w:rFonts w:ascii="Calibri" w:hAnsi="Calibri" w:cs="Calibri"/>
          <w:b/>
          <w:bCs/>
          <w:color w:val="000000"/>
          <w:sz w:val="26"/>
          <w:szCs w:val="26"/>
          <w:shd w:val="clear" w:color="auto" w:fill="FFFFFF"/>
        </w:rPr>
      </w:pPr>
    </w:p>
    <w:p w14:paraId="3246BDD2" w14:textId="7102C52B" w:rsidR="00074751" w:rsidRPr="00074751" w:rsidRDefault="00074751" w:rsidP="00074751">
      <w:pPr>
        <w:jc w:val="right"/>
        <w:rPr>
          <w:bCs/>
          <w:sz w:val="22"/>
          <w:szCs w:val="22"/>
        </w:rPr>
      </w:pPr>
      <w:r w:rsidRPr="00074751">
        <w:rPr>
          <w:bCs/>
          <w:sz w:val="22"/>
          <w:szCs w:val="22"/>
        </w:rPr>
        <w:t>(aus dem Italienischen übersetzt)</w:t>
      </w:r>
    </w:p>
    <w:p w14:paraId="403D9728" w14:textId="77777777" w:rsidR="00074751" w:rsidRDefault="00074751" w:rsidP="00662639">
      <w:pPr>
        <w:rPr>
          <w:b/>
          <w:bCs/>
          <w:sz w:val="28"/>
          <w:szCs w:val="28"/>
        </w:rPr>
      </w:pPr>
    </w:p>
    <w:p w14:paraId="6E059BAF" w14:textId="77777777" w:rsidR="00662639" w:rsidRPr="00442776" w:rsidRDefault="00662639" w:rsidP="00662639">
      <w:pPr>
        <w:rPr>
          <w:b/>
          <w:bCs/>
          <w:sz w:val="28"/>
          <w:szCs w:val="28"/>
        </w:rPr>
      </w:pPr>
      <w:bookmarkStart w:id="0" w:name="_GoBack"/>
      <w:proofErr w:type="spellStart"/>
      <w:r w:rsidRPr="00442776">
        <w:rPr>
          <w:b/>
          <w:bCs/>
          <w:sz w:val="28"/>
          <w:szCs w:val="28"/>
        </w:rPr>
        <w:t>Relationalität</w:t>
      </w:r>
      <w:proofErr w:type="spellEnd"/>
      <w:r w:rsidRPr="00442776">
        <w:rPr>
          <w:b/>
          <w:bCs/>
          <w:sz w:val="28"/>
          <w:szCs w:val="28"/>
        </w:rPr>
        <w:t xml:space="preserve"> in der Natur</w:t>
      </w:r>
    </w:p>
    <w:bookmarkEnd w:id="0"/>
    <w:p w14:paraId="7C4D658C" w14:textId="77777777" w:rsidR="00074751" w:rsidRDefault="00074751" w:rsidP="00662639">
      <w:pPr>
        <w:rPr>
          <w:i/>
          <w:iCs/>
          <w:sz w:val="21"/>
          <w:szCs w:val="21"/>
        </w:rPr>
      </w:pPr>
    </w:p>
    <w:p w14:paraId="68327957" w14:textId="739435F7" w:rsidR="00662639" w:rsidRPr="00442776" w:rsidRDefault="00662639" w:rsidP="00662639">
      <w:pPr>
        <w:rPr>
          <w:i/>
          <w:iCs/>
          <w:sz w:val="21"/>
          <w:szCs w:val="21"/>
        </w:rPr>
      </w:pPr>
      <w:r w:rsidRPr="00442776">
        <w:rPr>
          <w:i/>
          <w:iCs/>
          <w:sz w:val="21"/>
          <w:szCs w:val="21"/>
        </w:rPr>
        <w:t xml:space="preserve">Stefania Papa, Außerordentliche Professorin für Ökologie, Fachbereich Umwelt-, Biologie- und Pharmawissenschaften und -technologien, Universität </w:t>
      </w:r>
      <w:r w:rsidR="00442776">
        <w:rPr>
          <w:i/>
          <w:iCs/>
          <w:sz w:val="21"/>
          <w:szCs w:val="21"/>
        </w:rPr>
        <w:t xml:space="preserve">der Region </w:t>
      </w:r>
      <w:r w:rsidRPr="00442776">
        <w:rPr>
          <w:i/>
          <w:iCs/>
          <w:sz w:val="21"/>
          <w:szCs w:val="21"/>
        </w:rPr>
        <w:t xml:space="preserve">Kampanien 'Luigi </w:t>
      </w:r>
      <w:proofErr w:type="spellStart"/>
      <w:r w:rsidRPr="00442776">
        <w:rPr>
          <w:i/>
          <w:iCs/>
          <w:sz w:val="21"/>
          <w:szCs w:val="21"/>
        </w:rPr>
        <w:t>Vanvitelli</w:t>
      </w:r>
      <w:proofErr w:type="spellEnd"/>
      <w:r w:rsidRPr="00442776">
        <w:rPr>
          <w:i/>
          <w:iCs/>
          <w:sz w:val="21"/>
          <w:szCs w:val="21"/>
        </w:rPr>
        <w:t>', Italien</w:t>
      </w:r>
    </w:p>
    <w:p w14:paraId="7365E6AE" w14:textId="77777777" w:rsidR="00662639" w:rsidRDefault="00662639" w:rsidP="00662639"/>
    <w:p w14:paraId="274F8684" w14:textId="07265B7D" w:rsidR="00662639" w:rsidRDefault="00662639" w:rsidP="00074751">
      <w:pPr>
        <w:spacing w:line="254" w:lineRule="auto"/>
      </w:pPr>
      <w:r>
        <w:t xml:space="preserve">In meinem Vortrag möchte ich mit Ihnen eine Eigenschaft der Natur </w:t>
      </w:r>
      <w:r w:rsidR="00442776">
        <w:t>erkunden</w:t>
      </w:r>
      <w:r>
        <w:t xml:space="preserve">, die nicht nur grundlegend, sondern auch äußerst faszinierend ist: die ihr </w:t>
      </w:r>
      <w:r w:rsidRPr="00442776">
        <w:rPr>
          <w:b/>
          <w:bCs/>
        </w:rPr>
        <w:t>innewohnende Relationalität</w:t>
      </w:r>
      <w:r w:rsidR="00442776">
        <w:t>, also ein Zusammenspiel vieler Beziehungen.</w:t>
      </w:r>
    </w:p>
    <w:p w14:paraId="30E83F9C" w14:textId="2CFB9F74" w:rsidR="00662639" w:rsidRDefault="00662639" w:rsidP="00074751">
      <w:pPr>
        <w:spacing w:line="254" w:lineRule="auto"/>
      </w:pPr>
      <w:r>
        <w:t xml:space="preserve">In dem riesigen Szenario des Lebens auf der Erde manifestiert sie sich als ein Netz komplexer und voneinander abhängiger Beziehungen zwischen jedem Lebewesen und jedem Element der Natur, die zusammen das Leben selbst erhalten.  Diese Beziehungen sind nicht </w:t>
      </w:r>
      <w:r w:rsidR="00442776">
        <w:t>nur in einer Richtung („monodirektional“)“</w:t>
      </w:r>
      <w:r>
        <w:t xml:space="preserve">, sondern durch den gegenseitigen Austausch von Energie, Materie und Information gekennzeichnet. </w:t>
      </w:r>
    </w:p>
    <w:p w14:paraId="58DD0C5A" w14:textId="12D2BD70" w:rsidR="00662639" w:rsidRDefault="00662639" w:rsidP="00074751">
      <w:pPr>
        <w:spacing w:line="254" w:lineRule="auto"/>
      </w:pPr>
      <w:r>
        <w:t xml:space="preserve">So benötigen die Pflanzen das Kohlendioxid, das sie aus der Atmosphäre aufnehmen, und produzieren durch Photosynthese Sauerstoff, der für die Atmung der Tiere unerlässlich ist. Gleichzeitig geben die Tiere durch ihre Atmung Kohlendioxid an die Pflanzen ab und tragen durch den Verzehr von organischem Material </w:t>
      </w:r>
      <w:r w:rsidR="00442776">
        <w:t xml:space="preserve">dazu bei, dass wichtige Nährstoffe </w:t>
      </w:r>
      <w:r>
        <w:t xml:space="preserve">zur </w:t>
      </w:r>
      <w:r w:rsidR="00442776">
        <w:t>Verfügung stehen</w:t>
      </w:r>
      <w:r>
        <w:t xml:space="preserve">. </w:t>
      </w:r>
    </w:p>
    <w:p w14:paraId="332FB9E1" w14:textId="77777777" w:rsidR="00662639" w:rsidRDefault="00662639" w:rsidP="00074751">
      <w:pPr>
        <w:spacing w:line="254" w:lineRule="auto"/>
      </w:pPr>
    </w:p>
    <w:p w14:paraId="48FAB6C4" w14:textId="77777777" w:rsidR="00662639" w:rsidRDefault="00662639" w:rsidP="00074751">
      <w:pPr>
        <w:spacing w:line="254" w:lineRule="auto"/>
      </w:pPr>
      <w:r>
        <w:t>Ein weiteres Beispiel.</w:t>
      </w:r>
    </w:p>
    <w:p w14:paraId="554268B9" w14:textId="21BE37A7" w:rsidR="00662639" w:rsidRPr="00442776" w:rsidRDefault="00662639" w:rsidP="00074751">
      <w:pPr>
        <w:spacing w:line="254" w:lineRule="auto"/>
        <w:rPr>
          <w:b/>
          <w:bCs/>
        </w:rPr>
      </w:pPr>
      <w:r w:rsidRPr="00442776">
        <w:rPr>
          <w:b/>
          <w:bCs/>
        </w:rPr>
        <w:t xml:space="preserve">Haben wir uns bei einem Waldspaziergang schon einmal gefragt, wie es möglich ist, dass zwei Bäume, die sehr nahe </w:t>
      </w:r>
      <w:r w:rsidR="00442776" w:rsidRPr="00442776">
        <w:rPr>
          <w:b/>
          <w:bCs/>
        </w:rPr>
        <w:t>beieinanderstehen</w:t>
      </w:r>
      <w:r w:rsidRPr="00442776">
        <w:rPr>
          <w:b/>
          <w:bCs/>
        </w:rPr>
        <w:t xml:space="preserve">, überleben können? </w:t>
      </w:r>
    </w:p>
    <w:p w14:paraId="6FB87425" w14:textId="77777777" w:rsidR="00662639" w:rsidRDefault="00662639" w:rsidP="00074751">
      <w:pPr>
        <w:spacing w:line="254" w:lineRule="auto"/>
      </w:pPr>
      <w:r>
        <w:t xml:space="preserve">Wenn sie um Ressourcen (Wasser, Licht, Mineralien usw.) konkurrieren würden, dürfte nur einer überleben. </w:t>
      </w:r>
    </w:p>
    <w:p w14:paraId="124CA1B6" w14:textId="0AEC14DD" w:rsidR="00662639" w:rsidRDefault="00662639" w:rsidP="00074751">
      <w:pPr>
        <w:spacing w:line="254" w:lineRule="auto"/>
      </w:pPr>
      <w:r>
        <w:t xml:space="preserve">Und wie ist es möglich, dass kleinere Bäume, die aufgrund der Dichte der größeren Bäume in der Umgebung kein natürliches Licht erhalten, nicht sofort absterben? </w:t>
      </w:r>
    </w:p>
    <w:p w14:paraId="20E476BF" w14:textId="77777777" w:rsidR="00662639" w:rsidRDefault="00662639" w:rsidP="00074751">
      <w:pPr>
        <w:spacing w:line="254" w:lineRule="auto"/>
      </w:pPr>
      <w:r>
        <w:t xml:space="preserve">Wir alle wissen, dass pflanzliche Organismen Licht brauchen, um zu wachsen. </w:t>
      </w:r>
    </w:p>
    <w:p w14:paraId="77AC36A1" w14:textId="10599E02" w:rsidR="00662639" w:rsidRDefault="00662639" w:rsidP="00074751">
      <w:pPr>
        <w:spacing w:line="254" w:lineRule="auto"/>
      </w:pPr>
      <w:r>
        <w:t xml:space="preserve">Ein Wald ist keine Ansammlung isolierter Organismen, sondern es besteht eine enge Zusammenarbeit zwischen ihnen allen. Jede Pflanze, jeder Baum ist in der Lage, Informationen über die Bedürfnisse der umliegenden Pflanzenorganismen zu erhalten. Wie </w:t>
      </w:r>
      <w:r w:rsidR="00442776">
        <w:t>kann das sein</w:t>
      </w:r>
      <w:r>
        <w:t xml:space="preserve">? </w:t>
      </w:r>
    </w:p>
    <w:p w14:paraId="24B8B600" w14:textId="05AF7F16" w:rsidR="00662639" w:rsidRDefault="00662639" w:rsidP="00074751">
      <w:pPr>
        <w:spacing w:line="254" w:lineRule="auto"/>
      </w:pPr>
      <w:r>
        <w:t xml:space="preserve">Die Wurzeln von 90 </w:t>
      </w:r>
      <w:r w:rsidR="00442776">
        <w:t>Prozent</w:t>
      </w:r>
      <w:r>
        <w:t xml:space="preserve"> aller Pflanzen sind durch ein Netzwerk, </w:t>
      </w:r>
      <w:r w:rsidR="00442776">
        <w:t>die</w:t>
      </w:r>
      <w:r>
        <w:t xml:space="preserve"> so genannte Mykorrhiz</w:t>
      </w:r>
      <w:r w:rsidR="00442776">
        <w:t>a</w:t>
      </w:r>
      <w:r>
        <w:t xml:space="preserve">, verbunden, das aus Pilzen besteht, über die die Pflanzen Wasser, Nährstoffe (wie Kohlenstoff, Stickstoff, Phosphor) oder Schutzstoffe im Falle einer Infektion von einer Pflanze zur anderen übertragen. Dieser wechselseitige Transfer folgt der Dynamik des Quelle-Senke-Modells, das von Pflanzen in Lebensräumen mit hoher Ressourcenverfügbarkeit (Quelle) bis zu Pflanzen in Lebensräumen mit geringerer Ressourcenverfügbarkeit (Senke) reicht. So übertragen beispielsweise Pflanzen, die an einem Ort mit viel Licht leben, Kohlenstoff an Pflanzen an schattigen Plätzen, wo weniger Licht die Photosynthese einschränkt. Dieser Prozess findet nicht nur zwischen Bäumen der gleichen Art statt, sondern auch zwischen Bäumen </w:t>
      </w:r>
      <w:r>
        <w:lastRenderedPageBreak/>
        <w:t xml:space="preserve">verschiedener Arten. Diese gegenseitige Zusammenarbeit erleichtert das Überleben der Organismen und die Ausbreitung des gesamten Waldes. </w:t>
      </w:r>
    </w:p>
    <w:p w14:paraId="5D2AED0C" w14:textId="77777777" w:rsidR="00662639" w:rsidRDefault="00662639" w:rsidP="00074751">
      <w:pPr>
        <w:spacing w:line="254" w:lineRule="auto"/>
      </w:pPr>
    </w:p>
    <w:p w14:paraId="4A584F6D" w14:textId="66896C0C" w:rsidR="00662639" w:rsidRDefault="00662639" w:rsidP="00074751">
      <w:pPr>
        <w:spacing w:line="254" w:lineRule="auto"/>
      </w:pPr>
      <w:r>
        <w:t xml:space="preserve">Nach dem bisher Gesagten scheint es so, als ob in der Natur alles in perfekter Harmonie ist. </w:t>
      </w:r>
      <w:r w:rsidR="00DE260C">
        <w:rPr>
          <w:b/>
          <w:bCs/>
        </w:rPr>
        <w:t>I</w:t>
      </w:r>
      <w:r w:rsidRPr="00DE260C">
        <w:rPr>
          <w:b/>
          <w:bCs/>
        </w:rPr>
        <w:t xml:space="preserve">st das wirklich </w:t>
      </w:r>
      <w:r w:rsidR="00DE260C">
        <w:rPr>
          <w:b/>
          <w:bCs/>
        </w:rPr>
        <w:t>so</w:t>
      </w:r>
      <w:r w:rsidRPr="00DE260C">
        <w:rPr>
          <w:b/>
          <w:bCs/>
        </w:rPr>
        <w:t>?</w:t>
      </w:r>
      <w:r>
        <w:t xml:space="preserve"> </w:t>
      </w:r>
    </w:p>
    <w:p w14:paraId="38EBED9A" w14:textId="77777777" w:rsidR="00662639" w:rsidRDefault="00662639" w:rsidP="00074751">
      <w:pPr>
        <w:spacing w:line="254" w:lineRule="auto"/>
      </w:pPr>
      <w:r>
        <w:t>Nein, die ökologischen Beziehungen sind nicht immer ausgeglichen oder harmonisch. Beziehungen schließen Konflikte nicht aus. So konkurrieren Tiere beispielsweise um Ressourcen wie Nahrung, Lebensraum oder einen potenziellen Fortpflanzungspartner.</w:t>
      </w:r>
    </w:p>
    <w:p w14:paraId="4E070117" w14:textId="77777777" w:rsidR="00662639" w:rsidRDefault="00662639" w:rsidP="00074751">
      <w:pPr>
        <w:spacing w:line="254" w:lineRule="auto"/>
      </w:pPr>
    </w:p>
    <w:p w14:paraId="7DC1A884" w14:textId="2C7A66D4" w:rsidR="00662639" w:rsidRDefault="00662639" w:rsidP="00074751">
      <w:pPr>
        <w:spacing w:line="254" w:lineRule="auto"/>
      </w:pPr>
      <w:r>
        <w:t xml:space="preserve">Konflikte in der Natur können viele Formen annehmen, wie </w:t>
      </w:r>
      <w:r w:rsidR="00DE260C">
        <w:t>etwa die</w:t>
      </w:r>
      <w:r>
        <w:t xml:space="preserve"> direkte Konkurrenz um Ressourcen, Raubtiere, </w:t>
      </w:r>
      <w:r w:rsidR="00DE260C">
        <w:t>der</w:t>
      </w:r>
      <w:r>
        <w:t xml:space="preserve"> Wettbewerb</w:t>
      </w:r>
      <w:r w:rsidR="00DE260C">
        <w:t xml:space="preserve"> innerhalb einer Art</w:t>
      </w:r>
      <w:r>
        <w:t xml:space="preserve"> um die soziale Vorherrschaft und so weiter. Auch parasitäre oder räuberische Beziehungen sind oft mit Konflikt</w:t>
      </w:r>
      <w:r w:rsidR="00DE260C">
        <w:t>en</w:t>
      </w:r>
      <w:r>
        <w:t xml:space="preserve"> zwischen den beteiligten Arten verbunden. So können wir in der Natur einerseits Harmonie und andererseits </w:t>
      </w:r>
      <w:r w:rsidR="00DE260C">
        <w:t>Spaltung</w:t>
      </w:r>
      <w:r>
        <w:t xml:space="preserve"> finden. Diese Vielfalt an Beziehungen, die sowohl Konflikte als auch Kooperationen einschließt, ist von grundlegender Bedeutung für das Funktionieren der Ökosysteme und für die fortlaufende Entwicklung des Lebens auf der Erde, das ständig neuen Herausforderungen ausgesetzt ist.</w:t>
      </w:r>
    </w:p>
    <w:p w14:paraId="096AD601" w14:textId="77777777" w:rsidR="00662639" w:rsidRDefault="00662639" w:rsidP="00074751">
      <w:pPr>
        <w:spacing w:line="254" w:lineRule="auto"/>
      </w:pPr>
    </w:p>
    <w:p w14:paraId="62A09630" w14:textId="77777777" w:rsidR="00662639" w:rsidRPr="00D719FC" w:rsidRDefault="00662639" w:rsidP="00074751">
      <w:pPr>
        <w:spacing w:line="254" w:lineRule="auto"/>
        <w:rPr>
          <w:b/>
          <w:bCs/>
        </w:rPr>
      </w:pPr>
      <w:r w:rsidRPr="00D719FC">
        <w:rPr>
          <w:b/>
          <w:bCs/>
        </w:rPr>
        <w:t xml:space="preserve">Wie passt der Mensch, wie passen menschliche Aktivitäten in all das hinein? </w:t>
      </w:r>
    </w:p>
    <w:p w14:paraId="45AEA79F" w14:textId="0479EDA7" w:rsidR="00662639" w:rsidRDefault="00662639" w:rsidP="00074751">
      <w:pPr>
        <w:spacing w:line="254" w:lineRule="auto"/>
      </w:pPr>
      <w:r>
        <w:t xml:space="preserve">Menschliche Aktivitäten haben mehr als die Hälfte der Ökosysteme der Welt verändert, was häufig zu einem Ungleichgewicht </w:t>
      </w:r>
      <w:r w:rsidR="00DE260C">
        <w:t xml:space="preserve">in </w:t>
      </w:r>
      <w:r>
        <w:t>de</w:t>
      </w:r>
      <w:r w:rsidR="00DE260C">
        <w:t>n</w:t>
      </w:r>
      <w:r>
        <w:t xml:space="preserve"> ökologischen Beziehungen führt, </w:t>
      </w:r>
      <w:r w:rsidR="00DE260C">
        <w:t xml:space="preserve">mit </w:t>
      </w:r>
      <w:r>
        <w:t>Folgen für die Stabilität der Ökosysteme. Die übermäßige Ausbeutung von Böden, Flora und Fauna, aber auch die Verschmutzung der Luft oder die unvernünftige Bebauung haben zu</w:t>
      </w:r>
      <w:r w:rsidR="00DE260C">
        <w:t xml:space="preserve"> einem</w:t>
      </w:r>
      <w:r>
        <w:t xml:space="preserve"> tiefgreifenden Ungleichgewicht in der Umwelt geführt. Die Umweltverschmutzung, die auf die Unfähigkeit des Menschen zurückzuführen ist, sich an die Rhythmen der Natur anzupassen, hat zahlreiche Folgen für die Ökosysteme nach sich gezogen. Dies gilt auch für die schlechte Bewirtschaftung der Böden, die zu einer beschleunigten Erosion </w:t>
      </w:r>
      <w:r w:rsidR="00DE260C">
        <w:t xml:space="preserve">oder zur Wüstenbildung </w:t>
      </w:r>
      <w:r>
        <w:t xml:space="preserve">geführt hat. Auch Störungen </w:t>
      </w:r>
      <w:r w:rsidR="00DE260C">
        <w:t xml:space="preserve">im Wasserhaushalt der Erde </w:t>
      </w:r>
      <w:r>
        <w:t xml:space="preserve">sind häufig auf die Nachlässigkeit des Menschen </w:t>
      </w:r>
      <w:r w:rsidR="00DE260C">
        <w:t>zurückzuführen, der die</w:t>
      </w:r>
      <w:r>
        <w:t xml:space="preserve"> Grenzen der Umweltressourcen</w:t>
      </w:r>
      <w:r w:rsidR="00DE260C">
        <w:t xml:space="preserve"> nicht beachtet.</w:t>
      </w:r>
    </w:p>
    <w:p w14:paraId="362070CB" w14:textId="77777777" w:rsidR="00662639" w:rsidRDefault="00662639" w:rsidP="00074751">
      <w:pPr>
        <w:spacing w:line="254" w:lineRule="auto"/>
      </w:pPr>
      <w:r>
        <w:t>Was heute mit unserem Planeten geschieht, ist unübersehbar: Verlust von Lebensräumen, Zunahme der Umweltverschmutzung, Raubbau an den natürlichen Ressourcen, Klimawandel ... all dies führte und führt zu einer Verschlechterung der Leistungen der Ökosysteme für die Menschheit, von denen unser Überleben abhängt!</w:t>
      </w:r>
    </w:p>
    <w:p w14:paraId="1593EC4C" w14:textId="77777777" w:rsidR="00662639" w:rsidRDefault="00662639" w:rsidP="00074751">
      <w:pPr>
        <w:spacing w:line="254" w:lineRule="auto"/>
      </w:pPr>
    </w:p>
    <w:p w14:paraId="421ED335" w14:textId="6A2E5A19" w:rsidR="00662639" w:rsidRDefault="00662639" w:rsidP="00074751">
      <w:pPr>
        <w:spacing w:line="254" w:lineRule="auto"/>
      </w:pPr>
      <w:r w:rsidRPr="00D719FC">
        <w:rPr>
          <w:b/>
          <w:bCs/>
        </w:rPr>
        <w:t>Wenn wir uns die Geschichte der Menschheit ansehen, wird unser Einfluss als Störer des natürlichen Gleichgewichts deutlich.</w:t>
      </w:r>
      <w:r>
        <w:t xml:space="preserve"> Als Lebewesen sind wir auf die von unserer Umwelt bereitgestellten Ressourcen angewiesen, um unsere Grundbedürfnisse zu befriedigen, einschließlich unserer Nahrung. Das bedeutet, dass wir andere Lebensformen wie Pflanzen und Tiere konsumieren müssen, um </w:t>
      </w:r>
      <w:proofErr w:type="spellStart"/>
      <w:r>
        <w:t>leben</w:t>
      </w:r>
      <w:proofErr w:type="spellEnd"/>
      <w:r>
        <w:t xml:space="preserve"> und gedeihen zu können. Folglich ist unsere Geschichte weitgehend eine </w:t>
      </w:r>
      <w:r w:rsidRPr="00D719FC">
        <w:rPr>
          <w:b/>
          <w:bCs/>
        </w:rPr>
        <w:t>Geschichte der Ausbeutung der Natur</w:t>
      </w:r>
      <w:r>
        <w:t>.</w:t>
      </w:r>
      <w:r w:rsidR="00DE260C" w:rsidRPr="00D719FC">
        <w:rPr>
          <w:b/>
          <w:bCs/>
        </w:rPr>
        <w:t xml:space="preserve"> </w:t>
      </w:r>
      <w:r w:rsidRPr="00D719FC">
        <w:rPr>
          <w:b/>
          <w:bCs/>
        </w:rPr>
        <w:t>Aber das wahre Wesen der Natur ist nicht Ausbeutung! Das wahre Wesen ist Harmonie, Beziehungsfähigkeit</w:t>
      </w:r>
      <w:r>
        <w:t>.</w:t>
      </w:r>
    </w:p>
    <w:p w14:paraId="33995E63" w14:textId="77777777" w:rsidR="00662639" w:rsidRDefault="00662639" w:rsidP="00074751">
      <w:pPr>
        <w:spacing w:line="254" w:lineRule="auto"/>
      </w:pPr>
    </w:p>
    <w:p w14:paraId="1DC6D668" w14:textId="7ED07038" w:rsidR="00662639" w:rsidRDefault="00662639" w:rsidP="00074751">
      <w:pPr>
        <w:spacing w:line="254" w:lineRule="auto"/>
      </w:pPr>
      <w:r>
        <w:lastRenderedPageBreak/>
        <w:t xml:space="preserve">Um unser Leben zu sichern, müssen wir daher wieder in die Natur eintreten, von der wir uns losgelöst haben, und so die Trennung, die wir ihr gegenüber aufgebaut haben, </w:t>
      </w:r>
      <w:r w:rsidR="00DE260C">
        <w:t>überwinden</w:t>
      </w:r>
      <w:r>
        <w:t>. Das heißt, wir müssen aus de</w:t>
      </w:r>
      <w:r w:rsidR="00D719FC">
        <w:t>m Gegensatz</w:t>
      </w:r>
      <w:r>
        <w:t xml:space="preserve"> Mensch/Natur herauskommen. Wir sind </w:t>
      </w:r>
      <w:r w:rsidR="00D719FC">
        <w:t>Teil der</w:t>
      </w:r>
      <w:r>
        <w:t xml:space="preserve"> Natur, aber wir haben uns außerhalb von ihr gestellt. Der Wissenschaftler Stefano Mancuso hat in mehreren seiner Texte geschrieben: </w:t>
      </w:r>
      <w:r w:rsidR="00D719FC">
        <w:t>„</w:t>
      </w:r>
      <w:r>
        <w:t>Der Mensch hat sich selbst zum Maß aller Dinge gemacht und ist dafür verantwortlich, alles nach seinem Ebenbild zu schaffen, ohne jegliche Sensibilität für die anderen Lebewesen, die sich im Laufe von Millionen von Jahren entwickelt haben</w:t>
      </w:r>
      <w:r w:rsidR="00D719FC">
        <w:t>.“</w:t>
      </w:r>
    </w:p>
    <w:p w14:paraId="701C1078" w14:textId="77777777" w:rsidR="00662639" w:rsidRDefault="00662639" w:rsidP="00074751">
      <w:pPr>
        <w:spacing w:line="254" w:lineRule="auto"/>
      </w:pPr>
    </w:p>
    <w:p w14:paraId="7FB0D0BD" w14:textId="46280A4A" w:rsidR="00662639" w:rsidRDefault="00662639" w:rsidP="00074751">
      <w:pPr>
        <w:spacing w:line="254" w:lineRule="auto"/>
      </w:pPr>
      <w:r>
        <w:t xml:space="preserve">Der </w:t>
      </w:r>
      <w:r w:rsidRPr="00D719FC">
        <w:rPr>
          <w:b/>
          <w:bCs/>
        </w:rPr>
        <w:t>Wert eines jeden Menschen</w:t>
      </w:r>
      <w:r>
        <w:t xml:space="preserve"> hängt jedoch nicht von dem ab, was er hat, von dem, was er weiß, nicht einmal von dem, was er ist, sondern von seiner </w:t>
      </w:r>
      <w:r w:rsidRPr="00D719FC">
        <w:rPr>
          <w:b/>
          <w:bCs/>
        </w:rPr>
        <w:t xml:space="preserve">Fähigkeit, aus sich selbst herauszutreten, aus seinen absoluten und unumstößlichen Wahrheiten, um sich in die relationale Logik der Natur, </w:t>
      </w:r>
      <w:r w:rsidR="00D719FC" w:rsidRPr="00D719FC">
        <w:rPr>
          <w:b/>
          <w:bCs/>
        </w:rPr>
        <w:t>deren Teil er ist</w:t>
      </w:r>
      <w:r w:rsidRPr="00D719FC">
        <w:rPr>
          <w:b/>
          <w:bCs/>
        </w:rPr>
        <w:t>, einzufügen.</w:t>
      </w:r>
      <w:r>
        <w:t xml:space="preserve"> </w:t>
      </w:r>
    </w:p>
    <w:p w14:paraId="3D44DA52" w14:textId="77777777" w:rsidR="00662639" w:rsidRDefault="00662639" w:rsidP="00074751">
      <w:pPr>
        <w:spacing w:line="254" w:lineRule="auto"/>
      </w:pPr>
    </w:p>
    <w:p w14:paraId="157858C7" w14:textId="5FCD06A8" w:rsidR="00662639" w:rsidRDefault="00662639" w:rsidP="00074751">
      <w:pPr>
        <w:spacing w:line="254" w:lineRule="auto"/>
      </w:pPr>
      <w:r>
        <w:t xml:space="preserve">Der kosmische Evolutionsprozess, der seinen Ursprung und seine Existenz der </w:t>
      </w:r>
      <w:r w:rsidRPr="00D719FC">
        <w:rPr>
          <w:b/>
          <w:bCs/>
        </w:rPr>
        <w:t>Logik der relationalen Harmonie</w:t>
      </w:r>
      <w:r>
        <w:t xml:space="preserve"> verdankt, führt uns in dieses außergewöhnliche Abenteuer ein: Wir sind ein Teil der Materie, der fähig ist, Beziehungen zu schaffen, aus sich selbst herauszugehen, sich zu öffnen, zu umarmen, zu lieben. Wenn wir dieser Logik folgen, befreien wir uns vom Egoismus, indem wir die erste und wesentlichste Form der Ökologie fördern. Daraus kann eine Haltung des Respekts für die natürliche Welt </w:t>
      </w:r>
      <w:r w:rsidR="00D719FC">
        <w:t>neu entstehen</w:t>
      </w:r>
      <w:r>
        <w:t xml:space="preserve">, und gleichzeitig können wir ein tiefes Gefühl der Verbundenheit, des Respekts und der Zugehörigkeit zur Erde wiederentdecken. </w:t>
      </w:r>
    </w:p>
    <w:p w14:paraId="44F28DBA" w14:textId="77777777" w:rsidR="00662639" w:rsidRDefault="00662639" w:rsidP="00074751">
      <w:pPr>
        <w:spacing w:line="254" w:lineRule="auto"/>
      </w:pPr>
    </w:p>
    <w:p w14:paraId="283404B2" w14:textId="77777777" w:rsidR="00662639" w:rsidRDefault="00662639" w:rsidP="00074751">
      <w:pPr>
        <w:spacing w:line="254" w:lineRule="auto"/>
      </w:pPr>
      <w:r>
        <w:t>Lassen Sie mich nun mit einer persönlichen Überlegung schließen.</w:t>
      </w:r>
    </w:p>
    <w:p w14:paraId="6EA4D842" w14:textId="682C6280" w:rsidR="00662639" w:rsidRDefault="00662639" w:rsidP="00074751">
      <w:pPr>
        <w:spacing w:line="254" w:lineRule="auto"/>
      </w:pPr>
      <w:r>
        <w:t xml:space="preserve">Das der </w:t>
      </w:r>
      <w:r w:rsidRPr="00D719FC">
        <w:rPr>
          <w:b/>
          <w:bCs/>
        </w:rPr>
        <w:t>natürlichen Welt innewohnende Beziehungsgeflecht</w:t>
      </w:r>
      <w:r>
        <w:t xml:space="preserve"> spiegelt eine tiefe spirituelle Wahrheit wider: Alles im Universum ist in einem Netz von Beziehungen miteinander verbunden, das </w:t>
      </w:r>
      <w:r w:rsidRPr="00D719FC">
        <w:rPr>
          <w:b/>
          <w:bCs/>
        </w:rPr>
        <w:t>i</w:t>
      </w:r>
      <w:r w:rsidR="00D719FC" w:rsidRPr="00D719FC">
        <w:rPr>
          <w:b/>
          <w:bCs/>
        </w:rPr>
        <w:t>m</w:t>
      </w:r>
      <w:r w:rsidRPr="00D719FC">
        <w:rPr>
          <w:b/>
          <w:bCs/>
        </w:rPr>
        <w:t xml:space="preserve"> dreiei</w:t>
      </w:r>
      <w:r w:rsidR="00D719FC" w:rsidRPr="00D719FC">
        <w:rPr>
          <w:b/>
          <w:bCs/>
        </w:rPr>
        <w:t>n</w:t>
      </w:r>
      <w:r w:rsidRPr="00D719FC">
        <w:rPr>
          <w:b/>
          <w:bCs/>
        </w:rPr>
        <w:t xml:space="preserve">en </w:t>
      </w:r>
      <w:r w:rsidR="00D719FC" w:rsidRPr="00D719FC">
        <w:rPr>
          <w:b/>
          <w:bCs/>
        </w:rPr>
        <w:t>Wesen</w:t>
      </w:r>
      <w:r w:rsidRPr="00D719FC">
        <w:rPr>
          <w:b/>
          <w:bCs/>
        </w:rPr>
        <w:t xml:space="preserve"> des Gottes Jesu Christi wurzelt</w:t>
      </w:r>
      <w:r>
        <w:t xml:space="preserve">. </w:t>
      </w:r>
    </w:p>
    <w:p w14:paraId="450953A3" w14:textId="77777777" w:rsidR="00662639" w:rsidRDefault="00662639" w:rsidP="00074751">
      <w:pPr>
        <w:spacing w:line="254" w:lineRule="auto"/>
      </w:pPr>
      <w:r>
        <w:t>Durch die Erkenntnis dieser Verbundenheit können wir einen tieferen Sinn in unserem Leben finden und eine Inspiration, in Harmonie mit der Schöpfung und anderen Menschen zu leben.</w:t>
      </w:r>
    </w:p>
    <w:p w14:paraId="39EB212B" w14:textId="45131FA0" w:rsidR="00D757E5" w:rsidRDefault="00662639" w:rsidP="00074751">
      <w:pPr>
        <w:spacing w:line="254" w:lineRule="auto"/>
      </w:pPr>
      <w:r>
        <w:t>Wir sind zur Einheit mit der Natur aufgerufen, zu einer Ökologie der Beziehungen, die das Leben in all seinen Formen feiert und schützt. Es liegt jetzt an uns, uns zu engagieren. Die Zukunft aller, von allem, hängt davon ab!</w:t>
      </w:r>
    </w:p>
    <w:sectPr w:rsidR="00D757E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639"/>
    <w:rsid w:val="00074751"/>
    <w:rsid w:val="001B59D2"/>
    <w:rsid w:val="00442776"/>
    <w:rsid w:val="00662639"/>
    <w:rsid w:val="006B438E"/>
    <w:rsid w:val="00940863"/>
    <w:rsid w:val="00BE2EC0"/>
    <w:rsid w:val="00C21551"/>
    <w:rsid w:val="00D719FC"/>
    <w:rsid w:val="00D757E5"/>
    <w:rsid w:val="00DE26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3F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662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662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66263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66263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66263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662639"/>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62639"/>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62639"/>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62639"/>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6263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66263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66263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66263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66263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66263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6263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6263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62639"/>
    <w:rPr>
      <w:rFonts w:eastAsiaTheme="majorEastAsia" w:cstheme="majorBidi"/>
      <w:color w:val="272727" w:themeColor="text1" w:themeTint="D8"/>
    </w:rPr>
  </w:style>
  <w:style w:type="paragraph" w:styleId="Titolo">
    <w:name w:val="Title"/>
    <w:basedOn w:val="Normale"/>
    <w:next w:val="Normale"/>
    <w:link w:val="TitoloCarattere"/>
    <w:uiPriority w:val="10"/>
    <w:qFormat/>
    <w:rsid w:val="00662639"/>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6263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62639"/>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6263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62639"/>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662639"/>
    <w:rPr>
      <w:i/>
      <w:iCs/>
      <w:color w:val="404040" w:themeColor="text1" w:themeTint="BF"/>
    </w:rPr>
  </w:style>
  <w:style w:type="paragraph" w:styleId="Paragrafoelenco">
    <w:name w:val="List Paragraph"/>
    <w:basedOn w:val="Normale"/>
    <w:uiPriority w:val="34"/>
    <w:qFormat/>
    <w:rsid w:val="00662639"/>
    <w:pPr>
      <w:ind w:left="720"/>
      <w:contextualSpacing/>
    </w:pPr>
  </w:style>
  <w:style w:type="character" w:styleId="Enfasiintensa">
    <w:name w:val="Intense Emphasis"/>
    <w:basedOn w:val="Carpredefinitoparagrafo"/>
    <w:uiPriority w:val="21"/>
    <w:qFormat/>
    <w:rsid w:val="00662639"/>
    <w:rPr>
      <w:i/>
      <w:iCs/>
      <w:color w:val="0F4761" w:themeColor="accent1" w:themeShade="BF"/>
    </w:rPr>
  </w:style>
  <w:style w:type="paragraph" w:styleId="Citazioneintensa">
    <w:name w:val="Intense Quote"/>
    <w:basedOn w:val="Normale"/>
    <w:next w:val="Normale"/>
    <w:link w:val="CitazioneintensaCarattere"/>
    <w:uiPriority w:val="30"/>
    <w:qFormat/>
    <w:rsid w:val="00662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662639"/>
    <w:rPr>
      <w:i/>
      <w:iCs/>
      <w:color w:val="0F4761" w:themeColor="accent1" w:themeShade="BF"/>
    </w:rPr>
  </w:style>
  <w:style w:type="character" w:styleId="Riferimentointenso">
    <w:name w:val="Intense Reference"/>
    <w:basedOn w:val="Carpredefinitoparagrafo"/>
    <w:uiPriority w:val="32"/>
    <w:qFormat/>
    <w:rsid w:val="00662639"/>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662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662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66263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66263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66263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662639"/>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62639"/>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62639"/>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62639"/>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6263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66263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66263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66263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66263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66263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6263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6263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62639"/>
    <w:rPr>
      <w:rFonts w:eastAsiaTheme="majorEastAsia" w:cstheme="majorBidi"/>
      <w:color w:val="272727" w:themeColor="text1" w:themeTint="D8"/>
    </w:rPr>
  </w:style>
  <w:style w:type="paragraph" w:styleId="Titolo">
    <w:name w:val="Title"/>
    <w:basedOn w:val="Normale"/>
    <w:next w:val="Normale"/>
    <w:link w:val="TitoloCarattere"/>
    <w:uiPriority w:val="10"/>
    <w:qFormat/>
    <w:rsid w:val="00662639"/>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6263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62639"/>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6263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62639"/>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662639"/>
    <w:rPr>
      <w:i/>
      <w:iCs/>
      <w:color w:val="404040" w:themeColor="text1" w:themeTint="BF"/>
    </w:rPr>
  </w:style>
  <w:style w:type="paragraph" w:styleId="Paragrafoelenco">
    <w:name w:val="List Paragraph"/>
    <w:basedOn w:val="Normale"/>
    <w:uiPriority w:val="34"/>
    <w:qFormat/>
    <w:rsid w:val="00662639"/>
    <w:pPr>
      <w:ind w:left="720"/>
      <w:contextualSpacing/>
    </w:pPr>
  </w:style>
  <w:style w:type="character" w:styleId="Enfasiintensa">
    <w:name w:val="Intense Emphasis"/>
    <w:basedOn w:val="Carpredefinitoparagrafo"/>
    <w:uiPriority w:val="21"/>
    <w:qFormat/>
    <w:rsid w:val="00662639"/>
    <w:rPr>
      <w:i/>
      <w:iCs/>
      <w:color w:val="0F4761" w:themeColor="accent1" w:themeShade="BF"/>
    </w:rPr>
  </w:style>
  <w:style w:type="paragraph" w:styleId="Citazioneintensa">
    <w:name w:val="Intense Quote"/>
    <w:basedOn w:val="Normale"/>
    <w:next w:val="Normale"/>
    <w:link w:val="CitazioneintensaCarattere"/>
    <w:uiPriority w:val="30"/>
    <w:qFormat/>
    <w:rsid w:val="00662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662639"/>
    <w:rPr>
      <w:i/>
      <w:iCs/>
      <w:color w:val="0F4761" w:themeColor="accent1" w:themeShade="BF"/>
    </w:rPr>
  </w:style>
  <w:style w:type="character" w:styleId="Riferimentointenso">
    <w:name w:val="Intense Reference"/>
    <w:basedOn w:val="Carpredefinitoparagrafo"/>
    <w:uiPriority w:val="32"/>
    <w:qFormat/>
    <w:rsid w:val="006626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E7AC5BC9699E14EAA806B608BDB62BF" ma:contentTypeVersion="10" ma:contentTypeDescription="Ein neues Dokument erstellen." ma:contentTypeScope="" ma:versionID="9d9818edd98b7b5764d403ccdb35861e">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a04c1c6106f0b9e95bb6068ec1fb07de"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9FB06E-B516-47BF-AF71-175D337774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4BEA51-8D2B-4422-8812-22762C7826B4}">
  <ds:schemaRefs>
    <ds:schemaRef ds:uri="http://schemas.microsoft.com/sharepoint/v3/contenttype/forms"/>
  </ds:schemaRefs>
</ds:datastoreItem>
</file>

<file path=customXml/itemProps3.xml><?xml version="1.0" encoding="utf-8"?>
<ds:datastoreItem xmlns:ds="http://schemas.openxmlformats.org/officeDocument/2006/customXml" ds:itemID="{D8822CDD-EA1A-435B-9858-DBF635BC2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1235</Words>
  <Characters>7045</Characters>
  <Application>Microsoft Office Word</Application>
  <DocSecurity>0</DocSecurity>
  <Lines>58</Lines>
  <Paragraphs>16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Forst</dc:creator>
  <cp:lastModifiedBy>.</cp:lastModifiedBy>
  <cp:revision>2</cp:revision>
  <dcterms:created xsi:type="dcterms:W3CDTF">2024-03-13T09:58:00Z</dcterms:created>
  <dcterms:modified xsi:type="dcterms:W3CDTF">2024-03-13T09:58:00Z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